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94" w:rsidRDefault="007B1F94" w:rsidP="007B1F94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附件4</w:t>
      </w:r>
    </w:p>
    <w:p w:rsidR="007B1F94" w:rsidRDefault="007B1F94" w:rsidP="007B1F94">
      <w:pPr>
        <w:adjustRightInd w:val="0"/>
        <w:snapToGrid w:val="0"/>
        <w:spacing w:line="579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pacing w:val="15"/>
          <w:kern w:val="0"/>
          <w:sz w:val="32"/>
          <w:szCs w:val="32"/>
        </w:rPr>
        <w:t>重庆化工职业学院部门询价申请表</w:t>
      </w:r>
    </w:p>
    <w:p w:rsidR="007B1F94" w:rsidRDefault="007B1F94" w:rsidP="007B1F94">
      <w:pPr>
        <w:adjustRightInd w:val="0"/>
        <w:snapToGrid w:val="0"/>
        <w:spacing w:line="579" w:lineRule="exact"/>
        <w:ind w:left="240" w:hangingChars="100" w:hanging="240"/>
        <w:rPr>
          <w:rFonts w:ascii="仿宋" w:eastAsia="仿宋" w:hAnsi="仿宋" w:cs="宋体"/>
          <w:bCs/>
          <w:spacing w:val="15"/>
          <w:kern w:val="0"/>
          <w:szCs w:val="28"/>
        </w:rPr>
      </w:pPr>
      <w:r>
        <w:rPr>
          <w:rFonts w:ascii="仿宋" w:eastAsia="仿宋" w:hAnsi="仿宋" w:cs="宋体" w:hint="eastAsia"/>
          <w:bCs/>
          <w:spacing w:val="15"/>
          <w:kern w:val="0"/>
          <w:szCs w:val="28"/>
        </w:rPr>
        <w:t>申报部门</w:t>
      </w:r>
      <w:r>
        <w:rPr>
          <w:rFonts w:ascii="仿宋" w:eastAsia="仿宋" w:hAnsi="仿宋" w:cs="宋体"/>
          <w:bCs/>
          <w:spacing w:val="15"/>
          <w:kern w:val="0"/>
          <w:szCs w:val="28"/>
        </w:rPr>
        <w:t xml:space="preserve">:                              </w:t>
      </w:r>
      <w:r>
        <w:rPr>
          <w:rFonts w:ascii="仿宋" w:eastAsia="仿宋" w:hAnsi="仿宋" w:cs="宋体" w:hint="eastAsia"/>
          <w:bCs/>
          <w:spacing w:val="15"/>
          <w:kern w:val="0"/>
          <w:szCs w:val="28"/>
        </w:rPr>
        <w:t>申报日期：</w:t>
      </w:r>
      <w:r>
        <w:rPr>
          <w:rFonts w:ascii="仿宋" w:eastAsia="仿宋" w:hAnsi="仿宋" w:cs="宋体"/>
          <w:bCs/>
          <w:spacing w:val="15"/>
          <w:kern w:val="0"/>
          <w:szCs w:val="28"/>
        </w:rPr>
        <w:t>年月日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9"/>
        <w:gridCol w:w="266"/>
        <w:gridCol w:w="1046"/>
        <w:gridCol w:w="2090"/>
        <w:gridCol w:w="1400"/>
        <w:gridCol w:w="681"/>
        <w:gridCol w:w="1950"/>
      </w:tblGrid>
      <w:tr w:rsidR="007B1F94" w:rsidTr="00A63022">
        <w:trPr>
          <w:cantSplit/>
          <w:trHeight w:val="555"/>
          <w:jc w:val="center"/>
        </w:trPr>
        <w:tc>
          <w:tcPr>
            <w:tcW w:w="1709" w:type="dxa"/>
            <w:vAlign w:val="center"/>
          </w:tcPr>
          <w:p w:rsidR="007B1F94" w:rsidRDefault="007B1F94" w:rsidP="00A6302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项目名称</w:t>
            </w:r>
          </w:p>
        </w:tc>
        <w:tc>
          <w:tcPr>
            <w:tcW w:w="7433" w:type="dxa"/>
            <w:gridSpan w:val="6"/>
          </w:tcPr>
          <w:p w:rsidR="007B1F94" w:rsidRDefault="007B1F94" w:rsidP="00A6302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</w:p>
        </w:tc>
      </w:tr>
      <w:tr w:rsidR="007B1F94" w:rsidTr="00A63022">
        <w:trPr>
          <w:trHeight w:val="510"/>
          <w:jc w:val="center"/>
        </w:trPr>
        <w:tc>
          <w:tcPr>
            <w:tcW w:w="3021" w:type="dxa"/>
            <w:gridSpan w:val="3"/>
            <w:vAlign w:val="center"/>
          </w:tcPr>
          <w:p w:rsidR="007B1F94" w:rsidRDefault="007B1F94" w:rsidP="00A6302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项目预算（概算）总额</w:t>
            </w:r>
          </w:p>
        </w:tc>
        <w:tc>
          <w:tcPr>
            <w:tcW w:w="2090" w:type="dxa"/>
            <w:vAlign w:val="center"/>
          </w:tcPr>
          <w:p w:rsidR="007B1F94" w:rsidRDefault="007B1F94" w:rsidP="00A63022">
            <w:pPr>
              <w:widowControl/>
              <w:spacing w:line="380" w:lineRule="exact"/>
              <w:jc w:val="righ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  <w:t>万元</w:t>
            </w:r>
          </w:p>
        </w:tc>
        <w:tc>
          <w:tcPr>
            <w:tcW w:w="2081" w:type="dxa"/>
            <w:gridSpan w:val="2"/>
            <w:vAlign w:val="center"/>
          </w:tcPr>
          <w:p w:rsidR="007B1F94" w:rsidRDefault="007B1F94" w:rsidP="00A6302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项目负责人</w:t>
            </w:r>
          </w:p>
          <w:p w:rsidR="007B1F94" w:rsidRDefault="007B1F94" w:rsidP="00A6302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及联系电话</w:t>
            </w:r>
          </w:p>
        </w:tc>
        <w:tc>
          <w:tcPr>
            <w:tcW w:w="1950" w:type="dxa"/>
            <w:vAlign w:val="center"/>
          </w:tcPr>
          <w:p w:rsidR="007B1F94" w:rsidRDefault="007B1F94" w:rsidP="00A63022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</w:p>
        </w:tc>
      </w:tr>
      <w:tr w:rsidR="007B1F94" w:rsidTr="00A63022">
        <w:trPr>
          <w:trHeight w:val="770"/>
          <w:jc w:val="center"/>
        </w:trPr>
        <w:tc>
          <w:tcPr>
            <w:tcW w:w="1975" w:type="dxa"/>
            <w:gridSpan w:val="2"/>
            <w:vAlign w:val="center"/>
          </w:tcPr>
          <w:p w:rsidR="007B1F94" w:rsidRDefault="007B1F94" w:rsidP="00A63022">
            <w:pPr>
              <w:widowControl/>
              <w:snapToGrid w:val="0"/>
              <w:spacing w:line="38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经费来源</w:t>
            </w:r>
          </w:p>
        </w:tc>
        <w:tc>
          <w:tcPr>
            <w:tcW w:w="7167" w:type="dxa"/>
            <w:gridSpan w:val="5"/>
            <w:vAlign w:val="center"/>
          </w:tcPr>
          <w:p w:rsidR="007B1F94" w:rsidRDefault="007B1F94" w:rsidP="00A63022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  <w:t xml:space="preserve">学校年初预算 □学校追加预算 □财政专项  </w:t>
            </w:r>
          </w:p>
          <w:p w:rsidR="007B1F94" w:rsidRDefault="007B1F94" w:rsidP="00A63022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□科研经费</w:t>
            </w: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部门自筹</w:t>
            </w: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其他来源</w:t>
            </w:r>
          </w:p>
        </w:tc>
      </w:tr>
      <w:tr w:rsidR="007B1F94" w:rsidTr="00A63022">
        <w:trPr>
          <w:trHeight w:val="836"/>
          <w:jc w:val="center"/>
        </w:trPr>
        <w:tc>
          <w:tcPr>
            <w:tcW w:w="1975" w:type="dxa"/>
            <w:gridSpan w:val="2"/>
            <w:vAlign w:val="center"/>
          </w:tcPr>
          <w:p w:rsidR="007B1F94" w:rsidRDefault="007B1F94" w:rsidP="00A6302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项目类型</w:t>
            </w:r>
          </w:p>
        </w:tc>
        <w:tc>
          <w:tcPr>
            <w:tcW w:w="7167" w:type="dxa"/>
            <w:gridSpan w:val="5"/>
            <w:vAlign w:val="center"/>
          </w:tcPr>
          <w:p w:rsidR="007B1F94" w:rsidRDefault="007B1F94" w:rsidP="00A63022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  <w:t>1.货物；</w:t>
            </w: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  <w:t>2.工程；</w:t>
            </w: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  <w:t>3.服务。</w:t>
            </w:r>
          </w:p>
        </w:tc>
      </w:tr>
      <w:tr w:rsidR="007B1F94" w:rsidTr="00A63022">
        <w:trPr>
          <w:cantSplit/>
          <w:trHeight w:val="2136"/>
          <w:jc w:val="center"/>
        </w:trPr>
        <w:tc>
          <w:tcPr>
            <w:tcW w:w="6511" w:type="dxa"/>
            <w:gridSpan w:val="5"/>
          </w:tcPr>
          <w:p w:rsidR="007B1F94" w:rsidRDefault="007B1F94" w:rsidP="00A63022">
            <w:pPr>
              <w:adjustRightInd w:val="0"/>
              <w:snapToGrid w:val="0"/>
              <w:ind w:firstLineChars="50" w:firstLine="135"/>
              <w:jc w:val="lef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项目情况（附页说明）</w:t>
            </w:r>
          </w:p>
          <w:p w:rsidR="007B1F94" w:rsidRDefault="007B1F94" w:rsidP="00A63022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立项依据（如年度预算、立项的会议纪要、经批准的请示等）；调研报告、项目清单（须列明数量、规格、型号、技术参数、参考品牌、图纸、工程量清单、工程预算书、单价、总价以及必要的配件备件等信息。）应用附页进行详细说明，申请单位应在附页上签字盖章。</w:t>
            </w:r>
          </w:p>
        </w:tc>
        <w:tc>
          <w:tcPr>
            <w:tcW w:w="2631" w:type="dxa"/>
            <w:gridSpan w:val="2"/>
            <w:vAlign w:val="bottom"/>
          </w:tcPr>
          <w:p w:rsidR="007B1F94" w:rsidRDefault="007B1F94" w:rsidP="00A63022">
            <w:pPr>
              <w:widowControl/>
              <w:spacing w:line="380" w:lineRule="exac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申请单位签字（盖章）：</w:t>
            </w:r>
          </w:p>
        </w:tc>
      </w:tr>
      <w:tr w:rsidR="007B1F94" w:rsidTr="00A63022">
        <w:trPr>
          <w:cantSplit/>
          <w:trHeight w:val="680"/>
          <w:jc w:val="center"/>
        </w:trPr>
        <w:tc>
          <w:tcPr>
            <w:tcW w:w="6511" w:type="dxa"/>
            <w:gridSpan w:val="5"/>
            <w:vAlign w:val="center"/>
          </w:tcPr>
          <w:p w:rsidR="007B1F94" w:rsidRDefault="007B1F94" w:rsidP="00A63022">
            <w:pPr>
              <w:adjustRightInd w:val="0"/>
              <w:snapToGrid w:val="0"/>
              <w:ind w:firstLineChars="50" w:firstLine="135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预期完成时间</w:t>
            </w:r>
          </w:p>
        </w:tc>
        <w:tc>
          <w:tcPr>
            <w:tcW w:w="2631" w:type="dxa"/>
            <w:gridSpan w:val="2"/>
          </w:tcPr>
          <w:p w:rsidR="007B1F94" w:rsidRDefault="007B1F94" w:rsidP="00A63022">
            <w:pPr>
              <w:widowControl/>
              <w:spacing w:line="380" w:lineRule="exac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</w:p>
        </w:tc>
      </w:tr>
      <w:tr w:rsidR="007B1F94" w:rsidTr="00A63022">
        <w:trPr>
          <w:trHeight w:val="964"/>
          <w:jc w:val="center"/>
        </w:trPr>
        <w:tc>
          <w:tcPr>
            <w:tcW w:w="1975" w:type="dxa"/>
            <w:gridSpan w:val="2"/>
            <w:vAlign w:val="center"/>
          </w:tcPr>
          <w:p w:rsidR="007B1F94" w:rsidRDefault="007B1F94" w:rsidP="00A630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财务处</w:t>
            </w:r>
          </w:p>
          <w:p w:rsidR="007B1F94" w:rsidRDefault="007B1F94" w:rsidP="00A630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</w:p>
        </w:tc>
        <w:tc>
          <w:tcPr>
            <w:tcW w:w="7167" w:type="dxa"/>
            <w:gridSpan w:val="5"/>
            <w:vAlign w:val="bottom"/>
          </w:tcPr>
          <w:p w:rsidR="007B1F94" w:rsidRDefault="007B1F94" w:rsidP="00A63022">
            <w:pPr>
              <w:widowControl/>
              <w:spacing w:line="380" w:lineRule="exac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负责人审核签字（盖章）：                  年 月 日</w:t>
            </w:r>
          </w:p>
        </w:tc>
      </w:tr>
      <w:tr w:rsidR="007B1F94" w:rsidTr="00A63022">
        <w:trPr>
          <w:trHeight w:val="964"/>
          <w:jc w:val="center"/>
        </w:trPr>
        <w:tc>
          <w:tcPr>
            <w:tcW w:w="1975" w:type="dxa"/>
            <w:gridSpan w:val="2"/>
            <w:vAlign w:val="center"/>
          </w:tcPr>
          <w:p w:rsidR="007B1F94" w:rsidRDefault="007B1F94" w:rsidP="00A630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资产管理处</w:t>
            </w:r>
          </w:p>
        </w:tc>
        <w:tc>
          <w:tcPr>
            <w:tcW w:w="7167" w:type="dxa"/>
            <w:gridSpan w:val="5"/>
            <w:vAlign w:val="bottom"/>
          </w:tcPr>
          <w:p w:rsidR="007B1F94" w:rsidRDefault="007B1F94" w:rsidP="00A63022">
            <w:pPr>
              <w:widowControl/>
              <w:spacing w:line="380" w:lineRule="exac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负责人审核签字（盖章）：                  年 月 日</w:t>
            </w:r>
          </w:p>
        </w:tc>
      </w:tr>
      <w:tr w:rsidR="007B1F94" w:rsidTr="00A63022">
        <w:trPr>
          <w:trHeight w:val="818"/>
          <w:jc w:val="center"/>
        </w:trPr>
        <w:tc>
          <w:tcPr>
            <w:tcW w:w="1975" w:type="dxa"/>
            <w:gridSpan w:val="2"/>
            <w:vAlign w:val="center"/>
          </w:tcPr>
          <w:p w:rsidR="007B1F94" w:rsidRDefault="007B1F94" w:rsidP="00A630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归口管理部门</w:t>
            </w:r>
          </w:p>
        </w:tc>
        <w:tc>
          <w:tcPr>
            <w:tcW w:w="7167" w:type="dxa"/>
            <w:gridSpan w:val="5"/>
            <w:vAlign w:val="bottom"/>
          </w:tcPr>
          <w:p w:rsidR="007B1F94" w:rsidRDefault="007B1F94" w:rsidP="00A6302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负责人审核签字（盖章）：                  年 月 日</w:t>
            </w:r>
          </w:p>
        </w:tc>
      </w:tr>
      <w:tr w:rsidR="007B1F94" w:rsidTr="00A63022">
        <w:trPr>
          <w:trHeight w:val="965"/>
          <w:jc w:val="center"/>
        </w:trPr>
        <w:tc>
          <w:tcPr>
            <w:tcW w:w="1975" w:type="dxa"/>
            <w:gridSpan w:val="2"/>
            <w:vAlign w:val="center"/>
          </w:tcPr>
          <w:p w:rsidR="007B1F94" w:rsidRDefault="007B1F94" w:rsidP="00A630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使用部门</w:t>
            </w:r>
          </w:p>
          <w:p w:rsidR="007B1F94" w:rsidRDefault="007B1F94" w:rsidP="00A630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分管校领导</w:t>
            </w:r>
          </w:p>
        </w:tc>
        <w:tc>
          <w:tcPr>
            <w:tcW w:w="7167" w:type="dxa"/>
            <w:gridSpan w:val="5"/>
            <w:vAlign w:val="bottom"/>
          </w:tcPr>
          <w:p w:rsidR="007B1F94" w:rsidRDefault="007B1F94" w:rsidP="00A63022">
            <w:pPr>
              <w:widowControl/>
              <w:spacing w:line="380" w:lineRule="exac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审核签字（盖章）：                       年 月 日</w:t>
            </w:r>
          </w:p>
        </w:tc>
      </w:tr>
      <w:tr w:rsidR="007B1F94" w:rsidTr="00A63022">
        <w:trPr>
          <w:trHeight w:val="965"/>
          <w:jc w:val="center"/>
        </w:trPr>
        <w:tc>
          <w:tcPr>
            <w:tcW w:w="1975" w:type="dxa"/>
            <w:gridSpan w:val="2"/>
            <w:vAlign w:val="center"/>
          </w:tcPr>
          <w:p w:rsidR="007B1F94" w:rsidRPr="002352B8" w:rsidRDefault="007B1F94" w:rsidP="00A630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 w:rsidRPr="002352B8"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财务分管校领导</w:t>
            </w:r>
          </w:p>
        </w:tc>
        <w:tc>
          <w:tcPr>
            <w:tcW w:w="7167" w:type="dxa"/>
            <w:gridSpan w:val="5"/>
            <w:vAlign w:val="bottom"/>
          </w:tcPr>
          <w:p w:rsidR="007B1F94" w:rsidRPr="002352B8" w:rsidRDefault="007B1F94" w:rsidP="00A63022">
            <w:pPr>
              <w:widowControl/>
              <w:spacing w:line="380" w:lineRule="exact"/>
              <w:rPr>
                <w:rFonts w:ascii="仿宋" w:eastAsia="仿宋" w:hAnsi="仿宋" w:cs="宋体"/>
                <w:bCs/>
                <w:spacing w:val="15"/>
                <w:kern w:val="0"/>
                <w:sz w:val="24"/>
              </w:rPr>
            </w:pPr>
            <w:r w:rsidRPr="002352B8">
              <w:rPr>
                <w:rFonts w:ascii="仿宋" w:eastAsia="仿宋" w:hAnsi="仿宋" w:cs="宋体" w:hint="eastAsia"/>
                <w:bCs/>
                <w:spacing w:val="15"/>
                <w:kern w:val="0"/>
                <w:sz w:val="24"/>
              </w:rPr>
              <w:t>审核签字（盖章）：                       年 月 日</w:t>
            </w:r>
          </w:p>
        </w:tc>
      </w:tr>
    </w:tbl>
    <w:p w:rsidR="007B1F94" w:rsidRDefault="007B1F94" w:rsidP="007B1F94">
      <w:pPr>
        <w:widowControl/>
        <w:spacing w:line="579" w:lineRule="exact"/>
        <w:ind w:left="28" w:right="147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注：采购过程自觉接受学校审计处审计和纪检监察室监督。</w:t>
      </w:r>
    </w:p>
    <w:p w:rsidR="007B1F94" w:rsidRDefault="007B1F94" w:rsidP="007B1F94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7B1F94" w:rsidRDefault="007B1F94" w:rsidP="007B1F94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7B1F94" w:rsidRDefault="007B1F94" w:rsidP="007B1F94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5</w:t>
      </w:r>
    </w:p>
    <w:p w:rsidR="007B1F94" w:rsidRDefault="007B1F94" w:rsidP="007B1F94">
      <w:pPr>
        <w:spacing w:line="579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重庆化工职业学院部门询价记录表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1155"/>
        <w:gridCol w:w="1701"/>
        <w:gridCol w:w="1842"/>
        <w:gridCol w:w="1985"/>
        <w:gridCol w:w="850"/>
        <w:gridCol w:w="1418"/>
      </w:tblGrid>
      <w:tr w:rsidR="007B1F94" w:rsidTr="00A63022">
        <w:trPr>
          <w:trHeight w:val="450"/>
          <w:jc w:val="center"/>
        </w:trPr>
        <w:tc>
          <w:tcPr>
            <w:tcW w:w="1740" w:type="dxa"/>
            <w:gridSpan w:val="2"/>
            <w:vAlign w:val="center"/>
          </w:tcPr>
          <w:p w:rsidR="007B1F94" w:rsidRDefault="007B1F94" w:rsidP="00A630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3543" w:type="dxa"/>
            <w:gridSpan w:val="2"/>
            <w:vAlign w:val="center"/>
          </w:tcPr>
          <w:p w:rsidR="007B1F94" w:rsidRDefault="007B1F94" w:rsidP="00A6302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7B1F94" w:rsidRDefault="007B1F94" w:rsidP="00A6302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预算经费（元）</w:t>
            </w:r>
          </w:p>
        </w:tc>
        <w:tc>
          <w:tcPr>
            <w:tcW w:w="2268" w:type="dxa"/>
            <w:gridSpan w:val="2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1F94" w:rsidTr="00A63022">
        <w:trPr>
          <w:trHeight w:val="813"/>
          <w:jc w:val="center"/>
        </w:trPr>
        <w:tc>
          <w:tcPr>
            <w:tcW w:w="1740" w:type="dxa"/>
            <w:gridSpan w:val="2"/>
            <w:vAlign w:val="center"/>
          </w:tcPr>
          <w:p w:rsidR="007B1F94" w:rsidRDefault="007B1F94" w:rsidP="00A630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项目简介</w:t>
            </w:r>
          </w:p>
        </w:tc>
        <w:tc>
          <w:tcPr>
            <w:tcW w:w="7796" w:type="dxa"/>
            <w:gridSpan w:val="5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1F94" w:rsidTr="00A63022">
        <w:trPr>
          <w:trHeight w:val="525"/>
          <w:jc w:val="center"/>
        </w:trPr>
        <w:tc>
          <w:tcPr>
            <w:tcW w:w="1740" w:type="dxa"/>
            <w:gridSpan w:val="2"/>
            <w:vAlign w:val="center"/>
          </w:tcPr>
          <w:p w:rsidR="007B1F94" w:rsidRDefault="007B1F94" w:rsidP="00A630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采购时间</w:t>
            </w:r>
          </w:p>
        </w:tc>
        <w:tc>
          <w:tcPr>
            <w:tcW w:w="7796" w:type="dxa"/>
            <w:gridSpan w:val="5"/>
            <w:vAlign w:val="center"/>
          </w:tcPr>
          <w:p w:rsidR="007B1F94" w:rsidRDefault="007B1F94" w:rsidP="00A6302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年月日</w:t>
            </w:r>
          </w:p>
        </w:tc>
      </w:tr>
      <w:tr w:rsidR="007B1F94" w:rsidTr="00A63022">
        <w:trPr>
          <w:trHeight w:val="414"/>
          <w:jc w:val="center"/>
        </w:trPr>
        <w:tc>
          <w:tcPr>
            <w:tcW w:w="585" w:type="dxa"/>
            <w:vMerge w:val="restart"/>
            <w:vAlign w:val="center"/>
          </w:tcPr>
          <w:p w:rsidR="007B1F94" w:rsidRDefault="007B1F94" w:rsidP="00A630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询价</w:t>
            </w:r>
          </w:p>
        </w:tc>
        <w:tc>
          <w:tcPr>
            <w:tcW w:w="2856" w:type="dxa"/>
            <w:gridSpan w:val="2"/>
            <w:vMerge w:val="restart"/>
            <w:vAlign w:val="center"/>
          </w:tcPr>
          <w:p w:rsidR="007B1F94" w:rsidRDefault="007B1F94" w:rsidP="00A6302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单位名称</w:t>
            </w:r>
          </w:p>
        </w:tc>
        <w:tc>
          <w:tcPr>
            <w:tcW w:w="4677" w:type="dxa"/>
            <w:gridSpan w:val="3"/>
            <w:vAlign w:val="center"/>
          </w:tcPr>
          <w:p w:rsidR="007B1F94" w:rsidRDefault="007B1F94" w:rsidP="00A6302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采购项目技术、质量、服务及商务等情况</w:t>
            </w:r>
          </w:p>
        </w:tc>
        <w:tc>
          <w:tcPr>
            <w:tcW w:w="1418" w:type="dxa"/>
            <w:vMerge w:val="restart"/>
            <w:vAlign w:val="center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现场报价（元）</w:t>
            </w:r>
          </w:p>
        </w:tc>
      </w:tr>
      <w:tr w:rsidR="007B1F94" w:rsidTr="00A63022">
        <w:trPr>
          <w:trHeight w:val="451"/>
          <w:jc w:val="center"/>
        </w:trPr>
        <w:tc>
          <w:tcPr>
            <w:tcW w:w="585" w:type="dxa"/>
            <w:vMerge/>
            <w:vAlign w:val="center"/>
          </w:tcPr>
          <w:p w:rsidR="007B1F94" w:rsidRDefault="007B1F94" w:rsidP="00A6302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6" w:type="dxa"/>
            <w:gridSpan w:val="2"/>
            <w:vMerge/>
            <w:vAlign w:val="center"/>
          </w:tcPr>
          <w:p w:rsidR="007B1F94" w:rsidRDefault="007B1F94" w:rsidP="00A6302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（A.满足用户需求;B.不满足用户需求）</w:t>
            </w:r>
          </w:p>
        </w:tc>
        <w:tc>
          <w:tcPr>
            <w:tcW w:w="1418" w:type="dxa"/>
            <w:vMerge/>
            <w:vAlign w:val="center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1F94" w:rsidTr="00A63022">
        <w:trPr>
          <w:trHeight w:val="465"/>
          <w:jc w:val="center"/>
        </w:trPr>
        <w:tc>
          <w:tcPr>
            <w:tcW w:w="585" w:type="dxa"/>
            <w:vMerge/>
          </w:tcPr>
          <w:p w:rsidR="007B1F94" w:rsidRDefault="007B1F94" w:rsidP="00A6302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6" w:type="dxa"/>
            <w:gridSpan w:val="2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77" w:type="dxa"/>
            <w:gridSpan w:val="3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1F94" w:rsidTr="00A63022">
        <w:trPr>
          <w:trHeight w:val="435"/>
          <w:jc w:val="center"/>
        </w:trPr>
        <w:tc>
          <w:tcPr>
            <w:tcW w:w="585" w:type="dxa"/>
            <w:vMerge/>
          </w:tcPr>
          <w:p w:rsidR="007B1F94" w:rsidRDefault="007B1F94" w:rsidP="00A6302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6" w:type="dxa"/>
            <w:gridSpan w:val="2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77" w:type="dxa"/>
            <w:gridSpan w:val="3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1F94" w:rsidTr="00A63022">
        <w:trPr>
          <w:trHeight w:val="390"/>
          <w:jc w:val="center"/>
        </w:trPr>
        <w:tc>
          <w:tcPr>
            <w:tcW w:w="585" w:type="dxa"/>
            <w:vMerge/>
          </w:tcPr>
          <w:p w:rsidR="007B1F94" w:rsidRDefault="007B1F94" w:rsidP="00A6302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6" w:type="dxa"/>
            <w:gridSpan w:val="2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77" w:type="dxa"/>
            <w:gridSpan w:val="3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1F94" w:rsidTr="00A63022">
        <w:trPr>
          <w:trHeight w:val="390"/>
          <w:jc w:val="center"/>
        </w:trPr>
        <w:tc>
          <w:tcPr>
            <w:tcW w:w="585" w:type="dxa"/>
            <w:vMerge/>
          </w:tcPr>
          <w:p w:rsidR="007B1F94" w:rsidRDefault="007B1F94" w:rsidP="00A6302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6" w:type="dxa"/>
            <w:gridSpan w:val="2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77" w:type="dxa"/>
            <w:gridSpan w:val="3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1F94" w:rsidTr="00A63022">
        <w:trPr>
          <w:trHeight w:val="525"/>
          <w:jc w:val="center"/>
        </w:trPr>
        <w:tc>
          <w:tcPr>
            <w:tcW w:w="9536" w:type="dxa"/>
            <w:gridSpan w:val="7"/>
            <w:tcBorders>
              <w:bottom w:val="single" w:sz="4" w:space="0" w:color="auto"/>
            </w:tcBorders>
            <w:vAlign w:val="center"/>
          </w:tcPr>
          <w:p w:rsidR="007B1F94" w:rsidRDefault="007B1F94" w:rsidP="00A6302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采购过程及结果</w:t>
            </w:r>
          </w:p>
        </w:tc>
      </w:tr>
      <w:tr w:rsidR="007B1F94" w:rsidTr="00A63022">
        <w:trPr>
          <w:trHeight w:val="4474"/>
          <w:jc w:val="center"/>
        </w:trPr>
        <w:tc>
          <w:tcPr>
            <w:tcW w:w="9536" w:type="dxa"/>
            <w:gridSpan w:val="7"/>
            <w:tcBorders>
              <w:bottom w:val="single" w:sz="4" w:space="0" w:color="auto"/>
            </w:tcBorders>
          </w:tcPr>
          <w:p w:rsidR="007B1F94" w:rsidRDefault="007B1F94" w:rsidP="00A63022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年  月  日</w:t>
            </w:r>
            <w:r>
              <w:rPr>
                <w:rFonts w:ascii="仿宋" w:eastAsia="仿宋" w:hAnsi="仿宋" w:hint="eastAsia"/>
                <w:szCs w:val="21"/>
              </w:rPr>
              <w:t>，部门牵头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，                                  </w:t>
            </w:r>
            <w:r>
              <w:rPr>
                <w:rFonts w:ascii="仿宋" w:eastAsia="仿宋" w:hAnsi="仿宋" w:hint="eastAsia"/>
                <w:szCs w:val="21"/>
              </w:rPr>
              <w:t>等参与，现场监督，对“</w:t>
            </w:r>
            <w:r>
              <w:rPr>
                <w:rFonts w:ascii="仿宋" w:eastAsia="仿宋" w:hAnsi="仿宋"/>
                <w:szCs w:val="21"/>
              </w:rPr>
              <w:t>”</w:t>
            </w:r>
            <w:r>
              <w:rPr>
                <w:rFonts w:ascii="仿宋" w:eastAsia="仿宋" w:hAnsi="仿宋" w:hint="eastAsia"/>
                <w:szCs w:val="21"/>
              </w:rPr>
              <w:t>项目进行了询价采购。按照“完全满足采购项目的技术、质量、商务和服务的需求且报价最低”的原则确定成交供应商，最终以元的最低价获得该项目的供应资格。具体明细如下：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915"/>
              <w:gridCol w:w="855"/>
              <w:gridCol w:w="1282"/>
              <w:gridCol w:w="2135"/>
              <w:gridCol w:w="1993"/>
            </w:tblGrid>
            <w:tr w:rsidR="007B1F94" w:rsidTr="00A63022">
              <w:trPr>
                <w:trHeight w:val="372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物资明细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单位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数量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单价（元）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总价（元）</w:t>
                  </w:r>
                </w:p>
              </w:tc>
            </w:tr>
            <w:tr w:rsidR="007B1F94" w:rsidTr="00A63022">
              <w:trPr>
                <w:trHeight w:val="362"/>
              </w:trPr>
              <w:tc>
                <w:tcPr>
                  <w:tcW w:w="2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7B1F94" w:rsidTr="00A63022">
              <w:trPr>
                <w:trHeight w:val="372"/>
              </w:trPr>
              <w:tc>
                <w:tcPr>
                  <w:tcW w:w="2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7B1F94" w:rsidTr="00A63022">
              <w:trPr>
                <w:trHeight w:val="372"/>
              </w:trPr>
              <w:tc>
                <w:tcPr>
                  <w:tcW w:w="2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7B1F94" w:rsidTr="00A63022">
              <w:trPr>
                <w:trHeight w:val="372"/>
              </w:trPr>
              <w:tc>
                <w:tcPr>
                  <w:tcW w:w="2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7B1F94" w:rsidTr="00A63022">
              <w:trPr>
                <w:trHeight w:val="254"/>
              </w:trPr>
              <w:tc>
                <w:tcPr>
                  <w:tcW w:w="2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left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合计</w:t>
                  </w:r>
                </w:p>
              </w:tc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1F94" w:rsidRDefault="007B1F94" w:rsidP="00A63022">
                  <w:pPr>
                    <w:widowControl/>
                    <w:jc w:val="left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大写：（小写：</w:t>
                  </w:r>
                  <w:r>
                    <w:rPr>
                      <w:rFonts w:ascii="仿宋" w:eastAsia="仿宋"/>
                      <w:szCs w:val="21"/>
                    </w:rPr>
                    <w:t>¥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元）</w:t>
                  </w:r>
                </w:p>
              </w:tc>
            </w:tr>
          </w:tbl>
          <w:p w:rsidR="007B1F94" w:rsidRDefault="007B1F94" w:rsidP="00A63022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7B1F94" w:rsidTr="00A63022">
        <w:trPr>
          <w:trHeight w:val="854"/>
          <w:jc w:val="center"/>
        </w:trPr>
        <w:tc>
          <w:tcPr>
            <w:tcW w:w="9536" w:type="dxa"/>
            <w:gridSpan w:val="7"/>
          </w:tcPr>
          <w:p w:rsidR="007B1F94" w:rsidRDefault="007B1F94" w:rsidP="00A6302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现场采购人员签字：</w:t>
            </w:r>
          </w:p>
          <w:p w:rsidR="007B1F94" w:rsidRDefault="007B1F94" w:rsidP="00A63022">
            <w:pPr>
              <w:ind w:right="480"/>
              <w:rPr>
                <w:rFonts w:ascii="仿宋" w:eastAsia="仿宋" w:hAnsi="仿宋"/>
                <w:szCs w:val="21"/>
              </w:rPr>
            </w:pPr>
          </w:p>
          <w:p w:rsidR="007B1F94" w:rsidRDefault="007B1F94" w:rsidP="00A63022">
            <w:pPr>
              <w:ind w:right="48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监督人员签字：年月日</w:t>
            </w:r>
          </w:p>
        </w:tc>
      </w:tr>
    </w:tbl>
    <w:p w:rsidR="007B1F94" w:rsidRDefault="007B1F94" w:rsidP="007B1F94">
      <w:pPr>
        <w:widowControl/>
        <w:spacing w:line="579" w:lineRule="exact"/>
        <w:ind w:left="28" w:right="147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注：采购过程自觉接受学校审计处审计和纪检监察室监督。</w:t>
      </w:r>
    </w:p>
    <w:p w:rsidR="00D51303" w:rsidRPr="007B1F94" w:rsidRDefault="00D51303"/>
    <w:sectPr w:rsidR="00D51303" w:rsidRPr="007B1F94" w:rsidSect="00D5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1F94"/>
    <w:rsid w:val="00245183"/>
    <w:rsid w:val="007B1F94"/>
    <w:rsid w:val="00D5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94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刘世兵</dc:creator>
  <cp:lastModifiedBy>刘世兵</cp:lastModifiedBy>
  <cp:revision>2</cp:revision>
  <dcterms:created xsi:type="dcterms:W3CDTF">2021-08-19T02:34:00Z</dcterms:created>
  <dcterms:modified xsi:type="dcterms:W3CDTF">2021-08-19T02:34:00Z</dcterms:modified>
</cp:coreProperties>
</file>